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EFB" w:rsidRDefault="00950EFB">
      <w:pPr>
        <w:divId w:val="18316375"/>
        <w:rPr>
          <w:rFonts w:eastAsia="Times New Roman"/>
          <w:sz w:val="24"/>
        </w:rPr>
      </w:pPr>
    </w:p>
    <w:p w:rsidR="00950EFB" w:rsidRDefault="00EF48F4">
      <w:pPr>
        <w:jc w:val="center"/>
        <w:divId w:val="18316375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JNV</w:t>
      </w:r>
    </w:p>
    <w:p w:rsidR="00950EFB" w:rsidRDefault="00EF48F4">
      <w:pPr>
        <w:jc w:val="center"/>
        <w:divId w:val="18316375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MOD</w:t>
      </w:r>
      <w:r w:rsidR="00065D10">
        <w:rPr>
          <w:rFonts w:eastAsia="Times New Roman"/>
          <w:b/>
          <w:bCs/>
          <w:sz w:val="29"/>
          <w:szCs w:val="29"/>
        </w:rPr>
        <w:t>E</w:t>
      </w:r>
      <w:r>
        <w:rPr>
          <w:rFonts w:eastAsia="Times New Roman" w:hint="cs"/>
          <w:b/>
          <w:bCs/>
          <w:sz w:val="29"/>
          <w:szCs w:val="29"/>
        </w:rPr>
        <w:t>L QUESTION</w:t>
      </w:r>
    </w:p>
    <w:p w:rsidR="00950EFB" w:rsidRDefault="00EF48F4">
      <w:pPr>
        <w:jc w:val="center"/>
        <w:divId w:val="18316375"/>
        <w:rPr>
          <w:rFonts w:eastAsia="Times New Roman"/>
          <w:b/>
          <w:bCs/>
          <w:sz w:val="29"/>
          <w:szCs w:val="29"/>
          <w:cs/>
        </w:rPr>
      </w:pPr>
      <w:r>
        <w:rPr>
          <w:rFonts w:eastAsia="Times New Roman" w:hint="cs"/>
          <w:b/>
          <w:bCs/>
          <w:sz w:val="29"/>
          <w:szCs w:val="29"/>
        </w:rPr>
        <w:t>MATHEMATICS:</w:t>
      </w:r>
      <w:r w:rsidR="00065D10">
        <w:rPr>
          <w:rFonts w:eastAsia="Times New Roman"/>
          <w:b/>
          <w:bCs/>
          <w:sz w:val="29"/>
          <w:szCs w:val="29"/>
        </w:rPr>
        <w:t xml:space="preserve"> 1 </w:t>
      </w:r>
      <w:bookmarkStart w:id="0" w:name="_GoBack"/>
      <w:bookmarkEnd w:id="0"/>
      <w:r>
        <w:rPr>
          <w:rFonts w:eastAsia="Times New Roman" w:hint="cs"/>
          <w:b/>
          <w:bCs/>
          <w:sz w:val="29"/>
          <w:szCs w:val="29"/>
        </w:rPr>
        <w:t>NUMBERS</w:t>
      </w:r>
    </w:p>
    <w:tbl>
      <w:tblPr>
        <w:tblW w:w="4750" w:type="pct"/>
        <w:tblCellSpacing w:w="15" w:type="dxa"/>
        <w:tblBorders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45"/>
        <w:gridCol w:w="1267"/>
      </w:tblGrid>
      <w:tr w:rsidR="00950EFB" w:rsidTr="000C4094">
        <w:trPr>
          <w:divId w:val="18316375"/>
          <w:trHeight w:val="15"/>
          <w:tblCellSpacing w:w="15" w:type="dxa"/>
        </w:trPr>
        <w:tc>
          <w:tcPr>
            <w:tcW w:w="4467" w:type="pct"/>
            <w:vAlign w:val="center"/>
          </w:tcPr>
          <w:p w:rsidR="00950EFB" w:rsidRDefault="00EF48F4" w:rsidP="000C4094">
            <w:pPr>
              <w:jc w:val="center"/>
              <w:rPr>
                <w:rFonts w:eastAsia="Times New Roman"/>
                <w:sz w:val="20"/>
                <w:cs/>
              </w:rPr>
            </w:pPr>
            <w:r>
              <w:rPr>
                <w:rFonts w:eastAsia="Times New Roman" w:hint="cs"/>
                <w:b/>
                <w:bCs/>
                <w:sz w:val="29"/>
                <w:szCs w:val="29"/>
              </w:rPr>
              <w:t>Class : X</w:t>
            </w:r>
          </w:p>
        </w:tc>
        <w:tc>
          <w:tcPr>
            <w:tcW w:w="496" w:type="pct"/>
            <w:vAlign w:val="center"/>
          </w:tcPr>
          <w:p w:rsidR="00950EFB" w:rsidRDefault="00950EFB">
            <w:pPr>
              <w:rPr>
                <w:rFonts w:eastAsia="Times New Roman"/>
                <w:sz w:val="20"/>
              </w:rPr>
            </w:pPr>
          </w:p>
        </w:tc>
      </w:tr>
      <w:tr w:rsidR="00950EFB" w:rsidTr="000C4094">
        <w:trPr>
          <w:divId w:val="18316375"/>
          <w:trHeight w:val="15"/>
          <w:tblCellSpacing w:w="15" w:type="dxa"/>
        </w:trPr>
        <w:tc>
          <w:tcPr>
            <w:tcW w:w="4467" w:type="pct"/>
            <w:vAlign w:val="center"/>
          </w:tcPr>
          <w:p w:rsidR="00950EFB" w:rsidRDefault="00950EFB">
            <w:pPr>
              <w:rPr>
                <w:rFonts w:eastAsia="Times New Roman"/>
                <w:sz w:val="20"/>
              </w:rPr>
            </w:pPr>
          </w:p>
        </w:tc>
        <w:tc>
          <w:tcPr>
            <w:tcW w:w="496" w:type="pct"/>
            <w:vAlign w:val="center"/>
          </w:tcPr>
          <w:p w:rsidR="00950EFB" w:rsidRDefault="00950EFB">
            <w:pPr>
              <w:rPr>
                <w:rFonts w:eastAsia="Times New Roman"/>
                <w:sz w:val="20"/>
              </w:rPr>
            </w:pPr>
          </w:p>
        </w:tc>
      </w:tr>
    </w:tbl>
    <w:p w:rsidR="00950EFB" w:rsidRDefault="00950EFB">
      <w:pPr>
        <w:divId w:val="18316375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950EFB">
        <w:trPr>
          <w:divId w:val="18316375"/>
          <w:tblCellSpacing w:w="15" w:type="dxa"/>
        </w:trPr>
        <w:tc>
          <w:tcPr>
            <w:tcW w:w="0" w:type="auto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4C670A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in;height:18pt" o:ole="">
                  <v:imagedata r:id="rId6" o:title=""/>
                </v:shape>
                <w:control r:id="rId7" w:name="DefaultOcxName" w:shapeid="_x0000_i1034"/>
              </w:object>
            </w:r>
          </w:p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Decompose 32760 into prime factors.</w:t>
            </w:r>
          </w:p>
        </w:tc>
        <w:tc>
          <w:tcPr>
            <w:tcW w:w="100" w:type="pct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  <w:tr w:rsidR="00950EFB">
        <w:trPr>
          <w:divId w:val="18316375"/>
          <w:tblCellSpacing w:w="15" w:type="dxa"/>
        </w:trPr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</w:tr>
      <w:tr w:rsidR="00950EFB">
        <w:trPr>
          <w:divId w:val="18316375"/>
          <w:tblCellSpacing w:w="15" w:type="dxa"/>
        </w:trPr>
        <w:tc>
          <w:tcPr>
            <w:tcW w:w="100" w:type="pct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32760 = 2 × 2 × 2 × 3 × 3 × 5 × 7 × 13 = 2</w:t>
            </w:r>
            <w:r>
              <w:rPr>
                <w:rFonts w:ascii="Arial" w:eastAsia="Times New Roman" w:hAnsi="Arial" w:cs="Arial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</w:rPr>
              <w:t xml:space="preserve"> × 3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× 5 × 7 × 13</w:t>
            </w:r>
          </w:p>
        </w:tc>
        <w:tc>
          <w:tcPr>
            <w:tcW w:w="100" w:type="pct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950EFB">
        <w:trPr>
          <w:divId w:val="18316375"/>
          <w:tblCellSpacing w:w="15" w:type="dxa"/>
        </w:trPr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</w:tr>
    </w:tbl>
    <w:p w:rsidR="00950EFB" w:rsidRDefault="00950EFB" w:rsidP="000C4094">
      <w:pPr>
        <w:spacing w:line="240" w:lineRule="auto"/>
        <w:divId w:val="18316375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950EFB">
        <w:trPr>
          <w:divId w:val="18316375"/>
          <w:tblCellSpacing w:w="15" w:type="dxa"/>
        </w:trPr>
        <w:tc>
          <w:tcPr>
            <w:tcW w:w="0" w:type="auto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28003F6B">
                <v:shape id="_x0000_i1037" type="#_x0000_t75" style="width:1in;height:18pt" o:ole="">
                  <v:imagedata r:id="rId6" o:title=""/>
                </v:shape>
                <w:control r:id="rId8" w:name="DefaultOcxName1" w:shapeid="_x0000_i1037"/>
              </w:object>
            </w:r>
          </w:p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Using Euclid’s division algorithm, find whether the pair of numbers 847, 2160 are coprimes or not.</w:t>
            </w:r>
          </w:p>
        </w:tc>
        <w:tc>
          <w:tcPr>
            <w:tcW w:w="100" w:type="pct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  <w:tr w:rsidR="00950EFB">
        <w:trPr>
          <w:divId w:val="18316375"/>
          <w:tblCellSpacing w:w="15" w:type="dxa"/>
        </w:trPr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</w:tr>
      <w:tr w:rsidR="00950EFB">
        <w:trPr>
          <w:divId w:val="18316375"/>
          <w:tblCellSpacing w:w="15" w:type="dxa"/>
        </w:trPr>
        <w:tc>
          <w:tcPr>
            <w:tcW w:w="100" w:type="pct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Using Euclid’s division Lemma for 2160 and 847 we get</w:t>
            </w:r>
            <w:r>
              <w:rPr>
                <w:rFonts w:ascii="Arial" w:eastAsia="Times New Roman" w:hAnsi="Arial" w:cs="Arial"/>
              </w:rPr>
              <w:br/>
              <w:t>2160 = 847 × 2 + 466</w:t>
            </w:r>
            <w:r>
              <w:rPr>
                <w:rFonts w:ascii="Arial" w:eastAsia="Times New Roman" w:hAnsi="Arial" w:cs="Arial"/>
              </w:rPr>
              <w:br/>
              <w:t>Also 847 = 466 × 1 + 381</w:t>
            </w:r>
            <w:r>
              <w:rPr>
                <w:rFonts w:ascii="Arial" w:eastAsia="Times New Roman" w:hAnsi="Arial" w:cs="Arial"/>
              </w:rPr>
              <w:br/>
              <w:t>466 = 381 × 1 + 85</w:t>
            </w:r>
            <w:r>
              <w:rPr>
                <w:rFonts w:ascii="Arial" w:eastAsia="Times New Roman" w:hAnsi="Arial" w:cs="Arial"/>
              </w:rPr>
              <w:br/>
              <w:t>381 = 85 × 4 + 41</w:t>
            </w:r>
            <w:r>
              <w:rPr>
                <w:rFonts w:ascii="Arial" w:eastAsia="Times New Roman" w:hAnsi="Arial" w:cs="Arial"/>
              </w:rPr>
              <w:br/>
              <w:t>85 = 41 × 2 + 3</w:t>
            </w:r>
            <w:r>
              <w:rPr>
                <w:rFonts w:ascii="Arial" w:eastAsia="Times New Roman" w:hAnsi="Arial" w:cs="Arial"/>
              </w:rPr>
              <w:br/>
              <w:t>41 =3 × 13 + 2</w:t>
            </w:r>
            <w:r>
              <w:rPr>
                <w:rFonts w:ascii="Arial" w:eastAsia="Times New Roman" w:hAnsi="Arial" w:cs="Arial"/>
              </w:rPr>
              <w:br/>
              <w:t>3 = 2 × 1 + 1</w:t>
            </w:r>
            <w:r>
              <w:rPr>
                <w:rFonts w:ascii="Arial" w:eastAsia="Times New Roman" w:hAnsi="Arial" w:cs="Arial"/>
              </w:rPr>
              <w:br/>
              <w:t>2 = 1 × 2 + 0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5" name="Picture 5" descr="C:\fake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fake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HCF = 1. Hence the numbers are co-prime.</w:t>
            </w:r>
          </w:p>
        </w:tc>
        <w:tc>
          <w:tcPr>
            <w:tcW w:w="100" w:type="pct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950EFB">
        <w:trPr>
          <w:divId w:val="18316375"/>
          <w:tblCellSpacing w:w="15" w:type="dxa"/>
        </w:trPr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</w:tr>
    </w:tbl>
    <w:p w:rsidR="00950EFB" w:rsidRDefault="00950EFB" w:rsidP="000C4094">
      <w:pPr>
        <w:spacing w:line="240" w:lineRule="auto"/>
        <w:divId w:val="18316375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950EFB">
        <w:trPr>
          <w:divId w:val="18316375"/>
          <w:tblCellSpacing w:w="15" w:type="dxa"/>
        </w:trPr>
        <w:tc>
          <w:tcPr>
            <w:tcW w:w="0" w:type="auto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lastRenderedPageBreak/>
              <w:object w:dxaOrig="1440" w:dyaOrig="1440" w14:anchorId="2C8DB860">
                <v:shape id="_x0000_i1040" type="#_x0000_t75" style="width:1in;height:18pt" o:ole="">
                  <v:imagedata r:id="rId6" o:title=""/>
                </v:shape>
                <w:control r:id="rId10" w:name="DefaultOcxName2" w:shapeid="_x0000_i1040"/>
              </w:object>
            </w:r>
          </w:p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Write whether the square of any positive integer can be of the form 3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 xml:space="preserve"> + 2, where 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 xml:space="preserve"> is a natural number. Justify your answer.</w:t>
            </w:r>
          </w:p>
        </w:tc>
        <w:tc>
          <w:tcPr>
            <w:tcW w:w="100" w:type="pct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  <w:tr w:rsidR="00950EFB">
        <w:trPr>
          <w:divId w:val="18316375"/>
          <w:tblCellSpacing w:w="15" w:type="dxa"/>
        </w:trPr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</w:tr>
      <w:tr w:rsidR="00950EFB">
        <w:trPr>
          <w:divId w:val="18316375"/>
          <w:tblCellSpacing w:w="15" w:type="dxa"/>
        </w:trPr>
        <w:tc>
          <w:tcPr>
            <w:tcW w:w="100" w:type="pct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ANS:     No, any positive integer is of the form 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, 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+ 1 or 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Fonts w:ascii="Arial" w:eastAsia="Times New Roman" w:hAnsi="Arial" w:cs="Arial"/>
              </w:rPr>
              <w:br/>
              <w:t>Now (3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9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3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 xml:space="preserve"> (Where </w:t>
            </w:r>
            <w:r>
              <w:rPr>
                <w:rStyle w:val="Emphasis"/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 xml:space="preserve"> = 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and (3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+ 1)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9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+ 6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+ 1 = 3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+ 1 (where </w:t>
            </w:r>
            <w:r>
              <w:rPr>
                <w:rStyle w:val="Emphasis"/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 xml:space="preserve"> = 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+ 2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)</w:t>
            </w:r>
            <w:r>
              <w:rPr>
                <w:rFonts w:ascii="Arial" w:eastAsia="Times New Roman" w:hAnsi="Arial" w:cs="Arial"/>
              </w:rPr>
              <w:br/>
              <w:t>also (3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+ 2)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= 9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+ 12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+ 4 = 9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+ 12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+ 3 + 1 = 3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+ 1 (where </w:t>
            </w:r>
            <w:r>
              <w:rPr>
                <w:rStyle w:val="Emphasis"/>
                <w:rFonts w:ascii="Arial" w:eastAsia="Times New Roman" w:hAnsi="Arial" w:cs="Arial"/>
              </w:rPr>
              <w:t>q</w:t>
            </w:r>
            <w:r>
              <w:rPr>
                <w:rFonts w:ascii="Arial" w:eastAsia="Times New Roman" w:hAnsi="Arial" w:cs="Arial"/>
              </w:rPr>
              <w:t xml:space="preserve"> = 3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</w:rPr>
              <w:t xml:space="preserve"> + 4</w:t>
            </w:r>
            <w:r>
              <w:rPr>
                <w:rStyle w:val="Emphasis"/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 xml:space="preserve"> + 1)</w:t>
            </w:r>
          </w:p>
        </w:tc>
        <w:tc>
          <w:tcPr>
            <w:tcW w:w="100" w:type="pct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950EFB">
        <w:trPr>
          <w:divId w:val="18316375"/>
          <w:tblCellSpacing w:w="15" w:type="dxa"/>
        </w:trPr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</w:tr>
      <w:tr w:rsidR="00950EFB">
        <w:trPr>
          <w:divId w:val="18316375"/>
          <w:tblCellSpacing w:w="15" w:type="dxa"/>
        </w:trPr>
        <w:tc>
          <w:tcPr>
            <w:tcW w:w="0" w:type="auto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Prove that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76225" cy="238125"/>
                  <wp:effectExtent l="0" t="0" r="0" b="0"/>
                  <wp:docPr id="7" name="Picture 7" descr="C:\fake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fake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is irrational.</w:t>
            </w:r>
          </w:p>
        </w:tc>
        <w:tc>
          <w:tcPr>
            <w:tcW w:w="100" w:type="pct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  <w:tr w:rsidR="00950EFB">
        <w:trPr>
          <w:divId w:val="18316375"/>
          <w:tblCellSpacing w:w="15" w:type="dxa"/>
        </w:trPr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</w:tr>
      <w:tr w:rsidR="00950EFB">
        <w:trPr>
          <w:divId w:val="18316375"/>
          <w:tblCellSpacing w:w="15" w:type="dxa"/>
        </w:trPr>
        <w:tc>
          <w:tcPr>
            <w:tcW w:w="100" w:type="pct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Let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590550" cy="295275"/>
                  <wp:effectExtent l="0" t="0" r="0" b="0"/>
                  <wp:docPr id="8" name="Picture 8" descr="C:\fake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fake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, where </w:t>
            </w:r>
            <w:r>
              <w:rPr>
                <w:rStyle w:val="Emphasis"/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 and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are coprime integers,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≠ 0.</w:t>
            </w:r>
            <w:r>
              <w:rPr>
                <w:rFonts w:ascii="Arial" w:eastAsia="Times New Roman" w:hAnsi="Arial" w:cs="Arial"/>
              </w:rPr>
              <w:br/>
              <w:t xml:space="preserve">Squaring both sides, we get 3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28600" cy="400050"/>
                  <wp:effectExtent l="0" t="0" r="0" b="0"/>
                  <wp:docPr id="9" name="Picture 9" descr="C:\fake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fake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</w:rPr>
              <w:br/>
              <w:t xml:space="preserve">Multiplying with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on both sides, we get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600075" cy="361950"/>
                  <wp:effectExtent l="0" t="0" r="0" b="0"/>
                  <wp:docPr id="10" name="Picture 10" descr="C:\fake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fake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br/>
              <w:t xml:space="preserve">LHS = 3 × </w:t>
            </w:r>
            <w:r>
              <w:rPr>
                <w:rStyle w:val="Emphasis"/>
                <w:rFonts w:ascii="Arial" w:eastAsia="Times New Roman" w:hAnsi="Arial" w:cs="Arial"/>
              </w:rPr>
              <w:t>b</w:t>
            </w:r>
            <w:r>
              <w:rPr>
                <w:rFonts w:ascii="Arial" w:eastAsia="Times New Roman" w:hAnsi="Arial" w:cs="Arial"/>
              </w:rPr>
              <w:t xml:space="preserve"> = Integer</w:t>
            </w:r>
            <w:r>
              <w:rPr>
                <w:rFonts w:ascii="Arial" w:eastAsia="Times New Roman" w:hAnsi="Arial" w:cs="Arial"/>
              </w:rPr>
              <w:br/>
              <w:t xml:space="preserve">RHS =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942975" cy="381000"/>
                  <wp:effectExtent l="0" t="0" r="0" b="0"/>
                  <wp:docPr id="11" name="Picture 11" descr="C:\fake\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fake\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= Rational number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2" name="Picture 12" descr="C:\fake\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fake\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LHS ≠ RHS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" name="Picture 13" descr="C:\fake\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fake\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Our supposition is wrong.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42875" cy="85725"/>
                  <wp:effectExtent l="0" t="0" r="9525" b="9525"/>
                  <wp:docPr id="14" name="Picture 14" descr="C:\fake\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fake\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 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76225" cy="238125"/>
                  <wp:effectExtent l="0" t="0" r="0" b="0"/>
                  <wp:docPr id="15" name="Picture 15" descr="C:\fake\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fake\image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is irrational.</w:t>
            </w:r>
          </w:p>
        </w:tc>
        <w:tc>
          <w:tcPr>
            <w:tcW w:w="100" w:type="pct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950EFB">
        <w:trPr>
          <w:divId w:val="18316375"/>
          <w:tblCellSpacing w:w="15" w:type="dxa"/>
        </w:trPr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</w:tr>
    </w:tbl>
    <w:p w:rsidR="00950EFB" w:rsidRDefault="00950EFB" w:rsidP="000C4094">
      <w:pPr>
        <w:spacing w:line="240" w:lineRule="auto"/>
        <w:divId w:val="18316375"/>
        <w:rPr>
          <w:rFonts w:eastAsia="Times New Roman"/>
          <w:vanish/>
          <w: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2356"/>
        <w:gridCol w:w="302"/>
      </w:tblGrid>
      <w:tr w:rsidR="00950EFB">
        <w:trPr>
          <w:divId w:val="18316375"/>
          <w:tblCellSpacing w:w="15" w:type="dxa"/>
        </w:trPr>
        <w:tc>
          <w:tcPr>
            <w:tcW w:w="0" w:type="auto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object w:dxaOrig="1440" w:dyaOrig="1440" w14:anchorId="53E6FFCF">
                <v:shape id="_x0000_i1043" type="#_x0000_t75" style="width:1in;height:18pt" o:ole="">
                  <v:imagedata r:id="rId6" o:title=""/>
                </v:shape>
                <w:control r:id="rId17" w:name="DefaultOcxName3" w:shapeid="_x0000_i1043"/>
              </w:object>
            </w:r>
          </w:p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Show that 5 – 2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47650"/>
                  <wp:effectExtent l="0" t="0" r="0" b="0"/>
                  <wp:docPr id="17" name="Picture 17" descr="C:\fake\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fake\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is an irrational number.</w:t>
            </w:r>
          </w:p>
        </w:tc>
        <w:tc>
          <w:tcPr>
            <w:tcW w:w="100" w:type="pct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  <w:tr w:rsidR="00950EFB">
        <w:trPr>
          <w:divId w:val="18316375"/>
          <w:tblCellSpacing w:w="15" w:type="dxa"/>
        </w:trPr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</w:tr>
      <w:tr w:rsidR="00950EFB">
        <w:trPr>
          <w:divId w:val="18316375"/>
          <w:tblCellSpacing w:w="15" w:type="dxa"/>
        </w:trPr>
        <w:tc>
          <w:tcPr>
            <w:tcW w:w="100" w:type="pct"/>
            <w:vAlign w:val="center"/>
            <w:hideMark/>
          </w:tcPr>
          <w:p w:rsidR="00950EFB" w:rsidRDefault="00950EFB" w:rsidP="000C4094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4800" w:type="pct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ANS:     Let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38200" cy="333375"/>
                  <wp:effectExtent l="0" t="0" r="0" b="0"/>
                  <wp:docPr id="18" name="Picture 18" descr="C:\fake\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fake\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be a rational number.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181225" cy="371475"/>
                  <wp:effectExtent l="0" t="0" r="0" b="0"/>
                  <wp:docPr id="19" name="Picture 19" descr="C:\fake\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fake\image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which is contradiction because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47650"/>
                  <wp:effectExtent l="0" t="0" r="0" b="0"/>
                  <wp:docPr id="20" name="Picture 20" descr="C:\fake\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fake\image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is an irrational number and 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476250" cy="409575"/>
                  <wp:effectExtent l="0" t="0" r="0" b="0"/>
                  <wp:docPr id="21" name="Picture 21" descr="C:\fake\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fake\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is a rational.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22" name="Picture 22" descr="C:\fake\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fake\imag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>  Our supposition is wrong and hence, 5 – 2</w:t>
            </w: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257175" cy="247650"/>
                  <wp:effectExtent l="0" t="0" r="0" b="0"/>
                  <wp:docPr id="23" name="Picture 23" descr="C:\fake\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fake\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</w:rPr>
              <w:t xml:space="preserve"> is irrational.</w:t>
            </w:r>
          </w:p>
        </w:tc>
        <w:tc>
          <w:tcPr>
            <w:tcW w:w="100" w:type="pct"/>
            <w:vAlign w:val="center"/>
            <w:hideMark/>
          </w:tcPr>
          <w:p w:rsidR="00950EFB" w:rsidRDefault="00EF48F4" w:rsidP="000C4094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</w:tr>
      <w:tr w:rsidR="00950EFB">
        <w:trPr>
          <w:divId w:val="18316375"/>
          <w:tblCellSpacing w:w="15" w:type="dxa"/>
        </w:trPr>
        <w:tc>
          <w:tcPr>
            <w:tcW w:w="0" w:type="auto"/>
            <w:vAlign w:val="center"/>
            <w:hideMark/>
          </w:tcPr>
          <w:p w:rsidR="00950EFB" w:rsidRDefault="00950EF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>
            <w:pPr>
              <w:rPr>
                <w:rFonts w:eastAsia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50EFB" w:rsidRDefault="00950EFB">
            <w:pPr>
              <w:rPr>
                <w:rFonts w:eastAsia="Times New Roman"/>
                <w:sz w:val="20"/>
              </w:rPr>
            </w:pPr>
          </w:p>
        </w:tc>
      </w:tr>
    </w:tbl>
    <w:p w:rsidR="00950EFB" w:rsidRDefault="00950EFB">
      <w:pPr>
        <w:divId w:val="18316375"/>
        <w:rPr>
          <w:rFonts w:eastAsia="Times New Roman"/>
        </w:rPr>
      </w:pPr>
    </w:p>
    <w:sectPr w:rsidR="00950EFB" w:rsidSect="000C4094">
      <w:pgSz w:w="15840" w:h="12240" w:orient="landscape"/>
      <w:pgMar w:top="27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094" w:rsidRDefault="000C4094" w:rsidP="000C4094">
      <w:pPr>
        <w:spacing w:after="0" w:line="240" w:lineRule="auto"/>
      </w:pPr>
      <w:r>
        <w:separator/>
      </w:r>
    </w:p>
  </w:endnote>
  <w:endnote w:type="continuationSeparator" w:id="0">
    <w:p w:rsidR="000C4094" w:rsidRDefault="000C4094" w:rsidP="000C4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094" w:rsidRDefault="000C4094" w:rsidP="000C4094">
      <w:pPr>
        <w:spacing w:after="0" w:line="240" w:lineRule="auto"/>
      </w:pPr>
      <w:r>
        <w:separator/>
      </w:r>
    </w:p>
  </w:footnote>
  <w:footnote w:type="continuationSeparator" w:id="0">
    <w:p w:rsidR="000C4094" w:rsidRDefault="000C4094" w:rsidP="000C40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5A"/>
    <w:rsid w:val="00065D10"/>
    <w:rsid w:val="000C4094"/>
    <w:rsid w:val="006C485A"/>
    <w:rsid w:val="00950EFB"/>
    <w:rsid w:val="00EF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6EAA0ED9-A188-4D8F-9BE0-82DDAF20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C4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094"/>
  </w:style>
  <w:style w:type="paragraph" w:styleId="Footer">
    <w:name w:val="footer"/>
    <w:basedOn w:val="Normal"/>
    <w:link w:val="FooterChar"/>
    <w:uiPriority w:val="99"/>
    <w:unhideWhenUsed/>
    <w:rsid w:val="000C4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control" Target="activeX/activeX1.xml"/><Relationship Id="rId12" Type="http://schemas.openxmlformats.org/officeDocument/2006/relationships/image" Target="media/image4.png"/><Relationship Id="rId17" Type="http://schemas.openxmlformats.org/officeDocument/2006/relationships/control" Target="activeX/activeX4.xml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AKHILESH NEGI</dc:creator>
  <cp:lastModifiedBy>AKHILESH NEGI</cp:lastModifiedBy>
  <cp:revision>2</cp:revision>
  <dcterms:created xsi:type="dcterms:W3CDTF">2019-07-10T05:26:00Z</dcterms:created>
  <dcterms:modified xsi:type="dcterms:W3CDTF">2019-07-10T05:26:00Z</dcterms:modified>
</cp:coreProperties>
</file>